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65" w:after="0"/>
        <w:ind w:left="0" w:right="422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PON FSE 2014-2020  APPRENDIMENTO E SOCIALITÀ Progetti: 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Azione 10.2.2A-FDRPOC-SI-2022-373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Progetto: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RIPARTIRE: Rigenerare la   Partecipazione per Innovare la Rete  Educante,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del modulo </w:t>
      </w:r>
      <w:r>
        <w:rPr>
          <w:rFonts w:eastAsia="Times New Roman" w:cs="Times New Roman" w:ascii="Times New Roman" w:hAnsi="Times New Roman"/>
          <w:i/>
          <w:color w:val="000080"/>
          <w:sz w:val="20"/>
          <w:szCs w:val="20"/>
        </w:rPr>
        <w:t>“</w:t>
      </w:r>
      <w:r>
        <w:rPr>
          <w:rFonts w:eastAsia="Corbel" w:cs="Corbel" w:ascii="Corbel" w:hAnsi="Corbel"/>
          <w:i/>
          <w:sz w:val="20"/>
          <w:szCs w:val="20"/>
        </w:rPr>
        <w:t>Ceramicando: Impara  l'Arte e Mettila dalla tua  Parte.</w:t>
      </w:r>
      <w:r>
        <w:rPr>
          <w:rFonts w:eastAsia="Times New Roman" w:cs="Times New Roman" w:ascii="Times New Roman" w:hAnsi="Times New Roman"/>
          <w:i/>
          <w:color w:val="000080"/>
          <w:sz w:val="20"/>
          <w:szCs w:val="20"/>
        </w:rPr>
        <w:t>”</w:t>
      </w:r>
      <w:r>
        <w:rPr>
          <w:rFonts w:eastAsia="Times New Roman" w:cs="Times New Roman" w:ascii="Times New Roman" w:hAnsi="Times New Roman"/>
          <w:b/>
          <w:color w:val="000080"/>
          <w:sz w:val="20"/>
          <w:szCs w:val="20"/>
        </w:rPr>
        <w:br/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17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All. 1 - Domanda di partecipazione alla selezione per l’incarico di Docente Esperto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Titolo del Modulo:.........................................................................................................................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1440" w:right="0" w:firstLine="72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1440" w:right="0" w:firstLine="72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 Dirigente Scolastico dell’I.C. Bagheria IV Aspra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985" w:leader="none"/>
        </w:tabs>
        <w:spacing w:lineRule="auto" w:line="276" w:before="0" w:after="0"/>
        <w:ind w:left="0" w:right="203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Il/La sottoscritt _______________________________________________________________ 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985" w:leader="none"/>
        </w:tabs>
        <w:spacing w:lineRule="auto" w:line="276" w:before="0" w:after="0"/>
        <w:ind w:left="0" w:right="203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nat_ a ___________________il ____/_____/____  C. F. 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985" w:leader="none"/>
        </w:tabs>
        <w:spacing w:lineRule="auto" w:line="276" w:before="0" w:after="0"/>
        <w:ind w:left="0" w:right="203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 residente a ___________________ prov._____cap.______ -via___________________n. tel._____________________cell.____________________email___________________________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985" w:leader="none"/>
        </w:tabs>
        <w:spacing w:lineRule="auto" w:line="276" w:before="0" w:after="0"/>
        <w:ind w:left="0" w:right="203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Status professionale____________________________________________________________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985" w:leader="none"/>
        </w:tabs>
        <w:spacing w:lineRule="auto" w:line="240" w:before="0" w:after="0"/>
        <w:ind w:left="0" w:right="203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Chiede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alla S.V. di partecipare alla procedura di selezione per l’incarico di Docente Esperto  in servizio in questa Scuola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  <w:t>□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  <w:tab/>
        <w:tab/>
        <w:t xml:space="preserve">in altre istituzioni scolastiche </w:t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  <w:t>□</w:t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Esterno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  <w:t>□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(specificare se Professionista Autonomo il nome della società presso cui opera)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…………………………………………………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 il  progetto FSE e FDR - Apprendimento e socialità. Azione …………….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Modulo: …………………………………………………..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200"/>
        <w:ind w:left="0" w:right="0" w:firstLine="72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tal fine, consapevole della responsabilità penale e della decadenza da eventuali benefici acquisiti nel caso di dichiarazioni mendaci, dichiara sotto la propria responsabilità quanto segue: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essere cittadino ________________________;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essere in godimento dei diritti politici;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essere in servizio presso l’Istituzione Scolastica di  ___________________________;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non avere subito condanne penali ovvero di avere subito le seguenti condanne  penali _______________________________________________________________________;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non avere procedimenti penali pendenti ovvero di avere i seguenti procedimenti  penali pendenti _______________________________________________________________.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985" w:leader="none"/>
        </w:tabs>
        <w:spacing w:lineRule="auto" w:line="240" w:before="112" w:after="20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Allega: il curriculum vitae in formato europeo;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345" w:leader="none"/>
          <w:tab w:val="left" w:pos="1985" w:leader="none"/>
        </w:tabs>
        <w:spacing w:lineRule="auto" w:line="252" w:before="1" w:after="0"/>
        <w:ind w:left="425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la scheda attribuzione punteggi (All.2); la traccia programmatica dell'intervento didattico (All.3);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985" w:leader="none"/>
        </w:tabs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Il/La sottoscritto/a dichiara altresì: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98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 essere consapevole delle funzioni e degli obblighi che tale ruolo prevede, secondo quanto predisposto dalla normativa vigente; di essere in possesso dei requisiti richiesti, come attestato dall’allegato curriculum vitae.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98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Il/La sottoscritto/a esprime il proprio consenso al trattamento dati per le finalità connesse alla presentazione dell’istanza, in conformità alle disposizioni del GDPR 2016/679.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98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Il/La sottoscritto/a s’impegna, in caso di individuazione per l’incarico in oggetto e prima della relativa nomina, pena l’esclusione, a presentare tutta la documentazione eventualmente richiesta.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98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Si dichiara, altresì, disposto/a a svolgere l’incarico senza riserva e secondo il calendario stabilito dal Dirigente dell’Istituto titolare del progetto, pena la decadenza dall’incarico.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98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1985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 Data ____________________,</w:t>
        <w:tab/>
        <w:t xml:space="preserve">                Firma  ___________________________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65" w:after="200"/>
        <w:ind w:left="0" w:right="422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orbel" w:cs="Corbel" w:ascii="Corbel" w:hAnsi="Corbe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        </w:t>
      </w:r>
      <w:r>
        <w:rPr/>
        <w:drawing>
          <wp:inline distT="0" distB="0" distL="0" distR="0">
            <wp:extent cx="5401945" cy="745490"/>
            <wp:effectExtent l="0" t="0" r="0" b="0"/>
            <wp:docPr id="1" name="image1.png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PON-MI-FS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65" w:after="200"/>
        <w:ind w:left="0" w:right="422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  <w:t xml:space="preserve">PON FSE 2014-2020  APPRENDIMENTO E SOCIALITÀ Progetti: 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Azione 10.2.2A-FDRPOC-SI-2022-373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Progetto: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RIPARTIRE: Rigenerare la   Partecipazione per Innovare la Rete  Educante,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del modulo </w:t>
      </w:r>
      <w:r>
        <w:rPr>
          <w:rFonts w:eastAsia="Times New Roman" w:cs="Times New Roman" w:ascii="Times New Roman" w:hAnsi="Times New Roman"/>
          <w:i/>
          <w:color w:val="000080"/>
          <w:sz w:val="20"/>
          <w:szCs w:val="20"/>
        </w:rPr>
        <w:t>“</w:t>
      </w:r>
      <w:r>
        <w:rPr>
          <w:rFonts w:eastAsia="Corbel" w:cs="Corbel" w:ascii="Corbel" w:hAnsi="Corbel"/>
          <w:i/>
          <w:sz w:val="20"/>
          <w:szCs w:val="20"/>
        </w:rPr>
        <w:t>Ceramicando: Impara  l'Arte e Mettila dalla tua  Parte.</w:t>
      </w:r>
      <w:r>
        <w:rPr>
          <w:rFonts w:eastAsia="Times New Roman" w:cs="Times New Roman" w:ascii="Times New Roman" w:hAnsi="Times New Roman"/>
          <w:i/>
          <w:color w:val="000080"/>
          <w:sz w:val="20"/>
          <w:szCs w:val="20"/>
        </w:rPr>
        <w:t>”</w:t>
      </w:r>
      <w:r>
        <w:rPr>
          <w:rFonts w:eastAsia="Times New Roman" w:cs="Times New Roman" w:ascii="Times New Roman" w:hAnsi="Times New Roman"/>
          <w:b/>
          <w:color w:val="000080"/>
          <w:sz w:val="20"/>
          <w:szCs w:val="20"/>
        </w:rPr>
        <w:br/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3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17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_heading=h.gqvltvj6x6h6"/>
      <w:bookmarkEnd w:id="0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All.2 Tabella attribuzione punteggi Docente Esperto.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Titolo del Modulo:.........................................................................................................................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985" w:leader="none"/>
        </w:tabs>
        <w:spacing w:lineRule="auto" w:line="360" w:before="0" w:after="0"/>
        <w:ind w:left="0" w:right="203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1" w:name="_heading=h.vh8mf9bww6ip"/>
      <w:bookmarkEnd w:id="1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Il/La sottoscritt _______________________________________________________________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 partecipare alla procedura di selezione per l’incarico di Docente Esperto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 servizio in questa Scuola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  <w:t>□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  <w:tab/>
        <w:t xml:space="preserve">in altre istituzioni scolastiche </w:t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  <w:t>□</w:t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Esterno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  <w:t>□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Prende atto che gli esperti cui conferire i contratti sono selezionati mediante valutazione comparativa dal Dirigente Scolastico il quale potrà avvalersi, per la scelta, della consulenza di persone coinvolte nel progetto.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40" w:leader="none"/>
        </w:tabs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Per l’ammissione alla selezione, costituisce requisito imprescindibile la comprovata competenza informatica indispensabile per operare ed eseguire correttamente gli adempimenti richiesti dalla piattaforma on line Gestione Unitaria del Programma 2014-2020. 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40" w:leader="none"/>
        </w:tabs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Dichiara, sotto la propria responsabilità e consapevole delle conseguenze legali, quanto segue: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 titoli culturali e professionali saranno valutati tenendo conto dei criteri di seguito riportati:</w:t>
      </w:r>
    </w:p>
    <w:tbl>
      <w:tblPr>
        <w:tblStyle w:val="Table1"/>
        <w:tblW w:w="91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4124"/>
        <w:gridCol w:w="2446"/>
        <w:gridCol w:w="1468"/>
        <w:gridCol w:w="1140"/>
      </w:tblGrid>
      <w:tr>
        <w:trPr>
          <w:trHeight w:val="510" w:hRule="atLeast"/>
        </w:trPr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REQUISITO</w:t>
            </w:r>
          </w:p>
        </w:tc>
        <w:tc>
          <w:tcPr>
            <w:tcW w:w="24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PUNTEGGIO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Punteggio indicato dal candidato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(Indicare le pagg del curricolo dove trovare il titolo)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Punteggio indicato dal DS/Commissione</w:t>
            </w:r>
          </w:p>
        </w:tc>
      </w:tr>
      <w:tr>
        <w:trPr>
          <w:trHeight w:val="671" w:hRule="atLeast"/>
        </w:trPr>
        <w:tc>
          <w:tcPr>
            <w:tcW w:w="4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Titolo di maestro d’arte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punto per titolo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30" w:hRule="atLeast"/>
        </w:trPr>
        <w:tc>
          <w:tcPr>
            <w:tcW w:w="4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Dottorato, altra laurea, master, specializzazione relativi alla tematica del progetto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 punto per titolo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(Max 3 p.)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70" w:hRule="atLeast"/>
        </w:trPr>
        <w:tc>
          <w:tcPr>
            <w:tcW w:w="4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Corsi di formazione (durata minima del corso ore 20) in qualità di discente inerenti le tematiche del progetto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 punto per titolo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(Max 5 p.)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80" w:hRule="atLeast"/>
        </w:trPr>
        <w:tc>
          <w:tcPr>
            <w:tcW w:w="4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Esperienza di docenza in corsi di formazione rivolti alla stessa categoria di destinatari del progetto (per almeno 10 ore in ciascun corso) attinenti la tematica del progetto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 punti per titolo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(Max 6 p.)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80" w:hRule="atLeast"/>
        </w:trPr>
        <w:tc>
          <w:tcPr>
            <w:tcW w:w="4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Pubblicazioni attinenti al settore di pertinenza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 punto per ogni titolo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(Max 2 p.)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20" w:hRule="atLeast"/>
        </w:trPr>
        <w:tc>
          <w:tcPr>
            <w:tcW w:w="4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Altri titoli o certificazioni coerenti e funzionali al progetto e/o attività (Certificazioni informatiche, Formazioni sulla sicurezza e il primo soccorso,ecc …)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 punti per titolo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(Max 4 p.)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20" w:hRule="atLeast"/>
        </w:trPr>
        <w:tc>
          <w:tcPr>
            <w:tcW w:w="4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(Solo per progetti PON e POR ) Ruolo di esperto in progetti PON e POR per almeno trenta ore nel singolo progetto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 punti per titolo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(Max 4 p.)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80" w:hRule="atLeast"/>
        </w:trPr>
        <w:tc>
          <w:tcPr>
            <w:tcW w:w="4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Esperienza specifica nel settore per cui si presenta la candidatura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 punto  per ogni esperienza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(Max 5 p.)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85" w:hRule="atLeast"/>
        </w:trPr>
        <w:tc>
          <w:tcPr>
            <w:tcW w:w="4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Esperienza di docenza nella scuola per gli obiettivi del piano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 punto  per ogni anno di  servizio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(Max 10 p.)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85" w:hRule="atLeast"/>
        </w:trPr>
        <w:tc>
          <w:tcPr>
            <w:tcW w:w="4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Valutazione del progetto presentato dal candidato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(Riservato al DS/commissione)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Fino a un max 6 punti</w:t>
            </w:r>
          </w:p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4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Colloquio (Riservato al DS/Commissione) nel quale saranno valutate anche le competenze informatiche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(Punti 2 per ogni certificato) Max 2 certificazioni)</w:t>
            </w:r>
          </w:p>
        </w:tc>
        <w:tc>
          <w:tcPr>
            <w:tcW w:w="24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Fino a un max10 punti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parità di punteggio sarà data precedenza al candidato più giovane.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51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51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Data _____________      </w:t>
        <w:tab/>
        <w:t xml:space="preserve">                                                                                   Firma del Candidato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51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                                          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51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 xml:space="preserve"> ________________________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ab/>
        <w:tab/>
        <w:tab/>
        <w:tab/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Book Antiqua" w:hAnsi="Book Antiqua" w:eastAsia="Book Antiqua" w:cs="Book Antiqua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5934075" cy="819150"/>
            <wp:effectExtent l="0" t="0" r="0" b="0"/>
            <wp:docPr id="2" name="Immagine1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PON-MI-FS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                        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65" w:after="200"/>
        <w:ind w:left="0" w:right="422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highlight w:val="white"/>
          <w:u w:val="none"/>
          <w:vertAlign w:val="baseline"/>
        </w:rPr>
        <w:t xml:space="preserve">PON FSE 2014-2020  APPRENDIMENTO E SOCIALITÀ Progetti: </w:t>
      </w:r>
    </w:p>
    <w:p>
      <w:pPr>
        <w:pStyle w:val="LOnormal"/>
        <w:widowControl w:val="false"/>
        <w:spacing w:lineRule="auto" w:line="240" w:before="0" w:after="0"/>
        <w:ind w:right="105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Azione 10.2.2A-FDRPOC-SI-2022-373</w:t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/>
          <w:sz w:val="26"/>
          <w:szCs w:val="26"/>
        </w:rPr>
        <w:t xml:space="preserve">Progetto: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RIPARTIRE: Rigenerare la   Partecipazione per Innovare la Rete  Educante,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del modulo </w:t>
      </w:r>
      <w:r>
        <w:rPr>
          <w:rFonts w:eastAsia="Times New Roman" w:cs="Times New Roman" w:ascii="Times New Roman" w:hAnsi="Times New Roman"/>
          <w:i/>
          <w:color w:val="000080"/>
          <w:sz w:val="20"/>
          <w:szCs w:val="20"/>
        </w:rPr>
        <w:t>“</w:t>
      </w:r>
      <w:r>
        <w:rPr>
          <w:rFonts w:eastAsia="Corbel" w:cs="Corbel" w:ascii="Corbel" w:hAnsi="Corbel"/>
          <w:i/>
          <w:sz w:val="20"/>
          <w:szCs w:val="20"/>
        </w:rPr>
        <w:t>Ceramicando: Impara  l'Arte e Mettila dalla tua  Parte.</w:t>
      </w:r>
      <w:r>
        <w:rPr>
          <w:rFonts w:eastAsia="Times New Roman" w:cs="Times New Roman" w:ascii="Times New Roman" w:hAnsi="Times New Roman"/>
          <w:i/>
          <w:color w:val="000080"/>
          <w:sz w:val="20"/>
          <w:szCs w:val="20"/>
        </w:rPr>
        <w:t>”</w:t>
      </w:r>
      <w:r>
        <w:rPr>
          <w:rFonts w:eastAsia="Times New Roman" w:cs="Times New Roman" w:ascii="Times New Roman" w:hAnsi="Times New Roman"/>
          <w:b/>
          <w:color w:val="000080"/>
          <w:sz w:val="20"/>
          <w:szCs w:val="20"/>
        </w:rPr>
        <w:br/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17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2" w:name="_heading=h.3toa5zy5cvar"/>
      <w:bookmarkEnd w:id="2"/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All.3 Traccia programmatica dell’Intervento Didattico ( N. B. Specificare il Prodotto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finale)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Titolo del Modulo:.........................................................................................................................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985" w:leader="none"/>
        </w:tabs>
        <w:spacing w:lineRule="auto" w:line="240" w:before="0" w:after="0"/>
        <w:ind w:left="0" w:right="203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3" w:name="_heading=h.2tp03ww6ht75"/>
      <w:bookmarkEnd w:id="3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Il/La sottoscritt _______________________________________________________________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 partecipare alla procedura di selezione per l’incarico di Docente Esperto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 servizio in questa Scuola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  <w:t>□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  <w:tab/>
        <w:t xml:space="preserve">in altre istituzioni scolastiche </w:t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  <w:t>□</w:t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  <w:t xml:space="preserve">Esterno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  <w:t>□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3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  <w:bookmarkStart w:id="4" w:name="_heading=h.yscifwz349uu"/>
      <w:bookmarkStart w:id="5" w:name="_heading=h.yscifwz349uu"/>
      <w:bookmarkEnd w:id="5"/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540" w:leader="none"/>
        </w:tabs>
        <w:spacing w:lineRule="auto" w:line="240"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Dichiara, sotto la propria responsabilità e consapevole delle conseguenze legali, quanto segue: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Premessa </w:t>
      </w:r>
    </w:p>
    <w:tbl>
      <w:tblPr>
        <w:tblStyle w:val="Table2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781"/>
      </w:tblGrid>
      <w:tr>
        <w:trPr/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Finalità</w:t>
      </w:r>
    </w:p>
    <w:tbl>
      <w:tblPr>
        <w:tblStyle w:val="Table3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781"/>
      </w:tblGrid>
      <w:tr>
        <w:trPr/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Obiettivi specifici</w:t>
      </w:r>
    </w:p>
    <w:tbl>
      <w:tblPr>
        <w:tblStyle w:val="Table4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781"/>
      </w:tblGrid>
      <w:tr>
        <w:trPr/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Obiettivi formativi</w:t>
      </w:r>
    </w:p>
    <w:tbl>
      <w:tblPr>
        <w:tblStyle w:val="Table5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781"/>
      </w:tblGrid>
      <w:tr>
        <w:trPr/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Competenze da acquisire e Risultati attesi</w:t>
      </w:r>
    </w:p>
    <w:tbl>
      <w:tblPr>
        <w:tblStyle w:val="Table6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781"/>
      </w:tblGrid>
      <w:tr>
        <w:trPr/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Contenuti e descrizione operativa delle attività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(Indicare anche la scansione oraria delle lezioni del modulo)</w:t>
      </w:r>
    </w:p>
    <w:tbl>
      <w:tblPr>
        <w:tblStyle w:val="Table7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781"/>
      </w:tblGrid>
      <w:tr>
        <w:trPr/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Metodologie innovative e strumenti</w:t>
      </w:r>
    </w:p>
    <w:tbl>
      <w:tblPr>
        <w:tblStyle w:val="Table8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781"/>
      </w:tblGrid>
      <w:tr>
        <w:trPr/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Verifica e Valutazione </w:t>
      </w:r>
    </w:p>
    <w:tbl>
      <w:tblPr>
        <w:tblStyle w:val="Table9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781"/>
      </w:tblGrid>
      <w:tr>
        <w:trPr/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Prodotto finale</w:t>
      </w:r>
    </w:p>
    <w:tbl>
      <w:tblPr>
        <w:tblStyle w:val="Table10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781"/>
      </w:tblGrid>
      <w:tr>
        <w:trPr/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Data _____________                                             </w:t>
        <w:tab/>
        <w:t xml:space="preserve">                                Firma del Candidato</w:t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</w:t>
        <w:tab/>
        <w:tab/>
        <w:tab/>
        <w:tab/>
        <w:tab/>
        <w:tab/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2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                              </w:t>
      </w:r>
    </w:p>
    <w:sectPr>
      <w:type w:val="nextPage"/>
      <w:pgSz w:w="11906" w:h="16838"/>
      <w:pgMar w:left="1134" w:right="991" w:gutter="0" w:header="0" w:top="850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orbel">
    <w:charset w:val="00"/>
    <w:family w:val="roman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0c58a9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uiPriority w:val="99"/>
    <w:semiHidden/>
    <w:qFormat/>
    <w:rsid w:val="000c58a9"/>
    <w:rPr>
      <w:rFonts w:ascii="Tahoma" w:hAnsi="Tahoma" w:cs="Tahoma"/>
      <w:sz w:val="16"/>
      <w:szCs w:val="16"/>
    </w:rPr>
  </w:style>
  <w:style w:type="paragraph" w:styleId="Titolo">
    <w:name w:val="Titolo"/>
    <w:basedOn w:val="Normal1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1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1"/>
    <w:qFormat/>
    <w:pPr>
      <w:suppressLineNumbers/>
    </w:pPr>
    <w:rPr>
      <w:rFonts w:cs="Lucida Sans"/>
    </w:rPr>
  </w:style>
  <w:style w:type="paragraph" w:styleId="Normal1" w:default="1">
    <w:name w:val="LO-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BalloonText">
    <w:name w:val="Balloon Text"/>
    <w:basedOn w:val="Normal1"/>
    <w:link w:val="TestofumettoCarattere"/>
    <w:uiPriority w:val="99"/>
    <w:semiHidden/>
    <w:unhideWhenUsed/>
    <w:qFormat/>
    <w:rsid w:val="000c58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1"/>
    <w:uiPriority w:val="99"/>
    <w:unhideWhenUsed/>
    <w:qFormat/>
    <w:rsid w:val="002b46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76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gxKKcYoQoaMEvRlZwvCeFHvgDg==">CgMxLjAyDmguZ3F2bHR2ajZ4Nmg2Mg5oLnZoOG1mOWJ3dzZpcDIOaC4zdG9hNXp5NWN2YXIyDmguMnRwMDN3dzZodDc1Mg5oLnlzY2lmd3ozNDl1dTgAciExWi1rcUpndWtqX0VYb2RwMllTRERRSlQwWTBBcllFdHQ=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6</Pages>
  <Words>880</Words>
  <Characters>6344</Characters>
  <CharactersWithSpaces>7985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2021-08-02T13:07:00Z</dcterms:created>
  <dc:creator>giusy</dc:creator>
  <dc:description/>
  <dc:language>it-IT</dc:language>
  <cp:lastModifiedBy/>
  <cp:revision>0</cp:revision>
  <dc:subject/>
  <dc:title/>
</cp:coreProperties>
</file>